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rPr>
          <w:rFonts w:hint="eastAsia" w:ascii="方正小标宋简体" w:hAnsi="仿宋" w:eastAsia="方正小标宋简体"/>
          <w:sz w:val="44"/>
          <w:szCs w:val="44"/>
        </w:rPr>
      </w:pPr>
      <w:r>
        <w:rPr>
          <w:rFonts w:hint="eastAsia" w:ascii="方正小标宋简体" w:hAnsi="仿宋" w:eastAsia="方正小标宋简体"/>
          <w:sz w:val="44"/>
          <w:szCs w:val="44"/>
        </w:rPr>
        <w:t>学教不一致申报中小学二级教师及研究生学教不一致申报中小学一级教师职称主要材料如下：</w:t>
      </w:r>
    </w:p>
    <w:p>
      <w:pPr>
        <w:spacing w:line="560" w:lineRule="exact"/>
        <w:ind w:firstLine="640" w:firstLineChars="200"/>
        <w:rPr>
          <w:rFonts w:hint="eastAsia" w:ascii="仿宋" w:hAnsi="仿宋" w:eastAsia="仿宋"/>
          <w:sz w:val="32"/>
          <w:szCs w:val="32"/>
        </w:rPr>
      </w:pPr>
    </w:p>
    <w:p>
      <w:pPr>
        <w:spacing w:line="520" w:lineRule="exact"/>
        <w:ind w:firstLine="600" w:firstLineChars="200"/>
        <w:rPr>
          <w:rFonts w:ascii="仿宋" w:hAnsi="仿宋" w:eastAsia="仿宋"/>
          <w:sz w:val="30"/>
          <w:szCs w:val="30"/>
        </w:rPr>
      </w:pPr>
      <w:bookmarkStart w:id="0" w:name="_GoBack"/>
      <w:bookmarkEnd w:id="0"/>
      <w:r>
        <w:rPr>
          <w:rFonts w:hint="eastAsia" w:ascii="仿宋" w:hAnsi="仿宋" w:eastAsia="仿宋"/>
          <w:sz w:val="30"/>
          <w:szCs w:val="30"/>
        </w:rPr>
        <w:t>1．《中小学教师专业技术资格评审申报表》（</w:t>
      </w:r>
      <w:r>
        <w:rPr>
          <w:rFonts w:hint="eastAsia" w:ascii="仿宋" w:hAnsi="仿宋" w:eastAsia="仿宋"/>
          <w:sz w:val="30"/>
          <w:szCs w:val="30"/>
          <w:lang w:val="en-US" w:eastAsia="zh-CN"/>
        </w:rPr>
        <w:t>原件，一式两份</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2．学历、学位证书、学信网《学历证书电子注册备案表》</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3．教师资格证书</w:t>
      </w:r>
      <w:r>
        <w:rPr>
          <w:rFonts w:hint="eastAsia" w:ascii="仿宋" w:hAnsi="仿宋" w:eastAsia="仿宋"/>
          <w:sz w:val="30"/>
          <w:szCs w:val="30"/>
          <w:lang w:val="en-US" w:eastAsia="zh-CN"/>
        </w:rPr>
        <w:t>内页与注册页（复印件）</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4．从教以来的年度考核表、平时考核表</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5．教育工作材料（含班主任聘书等</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6．教学工作材料（含任课表等</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7．公开课证明</w:t>
      </w:r>
      <w:r>
        <w:rPr>
          <w:rFonts w:hint="eastAsia" w:ascii="仿宋" w:hAnsi="仿宋" w:eastAsia="仿宋"/>
          <w:sz w:val="30"/>
          <w:szCs w:val="30"/>
          <w:lang w:eastAsia="zh-CN"/>
        </w:rPr>
        <w:t>，</w:t>
      </w:r>
      <w:r>
        <w:rPr>
          <w:rFonts w:hint="eastAsia" w:ascii="仿宋" w:hAnsi="仿宋" w:eastAsia="仿宋"/>
          <w:sz w:val="30"/>
          <w:szCs w:val="30"/>
        </w:rPr>
        <w:t>每学期一次</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8．新教师上岗合格证书复印件（申报初级职称者）或三年上岗合格证书复印件（申报中级职称者）；</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9．教师胜任xx学科教学的证明（</w:t>
      </w:r>
      <w:r>
        <w:rPr>
          <w:rFonts w:hint="eastAsia" w:ascii="仿宋" w:hAnsi="仿宋" w:eastAsia="仿宋"/>
          <w:sz w:val="30"/>
          <w:szCs w:val="30"/>
          <w:lang w:val="en-US" w:eastAsia="zh-CN"/>
        </w:rPr>
        <w:t>原件，</w:t>
      </w:r>
      <w:r>
        <w:rPr>
          <w:rFonts w:hint="eastAsia" w:ascii="仿宋" w:hAnsi="仿宋" w:eastAsia="仿宋"/>
          <w:sz w:val="30"/>
          <w:szCs w:val="30"/>
        </w:rPr>
        <w:t>学校盖章、校长签字）;</w:t>
      </w:r>
    </w:p>
    <w:p>
      <w:pPr>
        <w:spacing w:line="520" w:lineRule="exact"/>
        <w:ind w:firstLine="600" w:firstLineChars="200"/>
        <w:rPr>
          <w:rFonts w:ascii="仿宋" w:hAnsi="仿宋" w:eastAsia="仿宋"/>
          <w:sz w:val="30"/>
          <w:szCs w:val="30"/>
        </w:rPr>
      </w:pPr>
      <w:r>
        <w:rPr>
          <w:rFonts w:hint="eastAsia" w:ascii="仿宋" w:hAnsi="仿宋" w:eastAsia="仿宋"/>
          <w:sz w:val="30"/>
          <w:szCs w:val="30"/>
        </w:rPr>
        <w:t>10．聘用合同</w:t>
      </w:r>
      <w:r>
        <w:rPr>
          <w:rFonts w:hint="eastAsia" w:ascii="仿宋" w:hAnsi="仿宋" w:eastAsia="仿宋"/>
          <w:sz w:val="30"/>
          <w:szCs w:val="30"/>
          <w:lang w:eastAsia="zh-CN"/>
        </w:rPr>
        <w:t>（</w:t>
      </w:r>
      <w:r>
        <w:rPr>
          <w:rFonts w:hint="eastAsia" w:ascii="仿宋" w:hAnsi="仿宋" w:eastAsia="仿宋"/>
          <w:sz w:val="30"/>
          <w:szCs w:val="30"/>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11．养老保险清单</w:t>
      </w:r>
      <w:r>
        <w:rPr>
          <w:rFonts w:hint="eastAsia" w:ascii="仿宋" w:hAnsi="仿宋" w:eastAsia="仿宋"/>
          <w:sz w:val="30"/>
          <w:szCs w:val="30"/>
          <w:lang w:eastAsia="zh-CN"/>
        </w:rPr>
        <w:t>（</w:t>
      </w:r>
      <w:r>
        <w:rPr>
          <w:rFonts w:hint="eastAsia" w:ascii="仿宋" w:hAnsi="仿宋" w:eastAsia="仿宋"/>
          <w:sz w:val="30"/>
          <w:szCs w:val="30"/>
          <w:lang w:val="en-US" w:eastAsia="zh-CN"/>
        </w:rPr>
        <w:t>复印件</w:t>
      </w:r>
      <w:r>
        <w:rPr>
          <w:rFonts w:hint="eastAsia" w:ascii="仿宋" w:hAnsi="仿宋" w:eastAsia="仿宋"/>
          <w:sz w:val="30"/>
          <w:szCs w:val="30"/>
          <w:lang w:eastAsia="zh-CN"/>
        </w:rPr>
        <w:t>）</w:t>
      </w:r>
      <w:r>
        <w:rPr>
          <w:rFonts w:hint="eastAsia" w:ascii="仿宋" w:hAnsi="仿宋" w:eastAsia="仿宋"/>
          <w:sz w:val="30"/>
          <w:szCs w:val="30"/>
        </w:rPr>
        <w:t>。</w:t>
      </w:r>
    </w:p>
    <w:p>
      <w:pPr>
        <w:spacing w:line="520" w:lineRule="exact"/>
        <w:ind w:firstLine="600" w:firstLineChars="200"/>
        <w:rPr>
          <w:rFonts w:hint="default" w:ascii="仿宋" w:hAnsi="仿宋" w:eastAsia="仿宋"/>
          <w:sz w:val="30"/>
          <w:szCs w:val="30"/>
          <w:lang w:val="en-US" w:eastAsia="zh-CN"/>
        </w:rPr>
      </w:pPr>
      <w:r>
        <w:rPr>
          <w:rFonts w:hint="eastAsia" w:ascii="仿宋" w:hAnsi="仿宋" w:eastAsia="仿宋"/>
          <w:sz w:val="30"/>
          <w:szCs w:val="30"/>
          <w:lang w:val="en-US" w:eastAsia="zh-CN"/>
        </w:rPr>
        <w:t>复印件均需要学校审核后盖学校公章，审核人签字。</w:t>
      </w:r>
    </w:p>
    <w:p>
      <w:pPr>
        <w:spacing w:line="560" w:lineRule="exact"/>
        <w:ind w:firstLine="640" w:firstLineChars="200"/>
        <w:rPr>
          <w:rFonts w:hint="eastAsia" w:ascii="仿宋" w:hAnsi="仿宋" w:eastAsia="仿宋"/>
          <w:sz w:val="32"/>
          <w:szCs w:val="32"/>
        </w:rPr>
      </w:pPr>
    </w:p>
    <w:p>
      <w:pPr>
        <w:spacing w:line="560" w:lineRule="exact"/>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MxZGY3OWJiYjQ0OTZlNjQyODMwNzQ3MGI5ZGM0N2EifQ=="/>
  </w:docVars>
  <w:rsids>
    <w:rsidRoot w:val="003F1774"/>
    <w:rsid w:val="003F1774"/>
    <w:rsid w:val="00761B95"/>
    <w:rsid w:val="31987B55"/>
    <w:rsid w:val="52DD780F"/>
    <w:rsid w:val="625069DB"/>
    <w:rsid w:val="7472652E"/>
    <w:rsid w:val="75412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266</Words>
  <Characters>271</Characters>
  <Lines>2</Lines>
  <Paragraphs>1</Paragraphs>
  <TotalTime>0</TotalTime>
  <ScaleCrop>false</ScaleCrop>
  <LinksUpToDate>false</LinksUpToDate>
  <CharactersWithSpaces>271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2023-06-30T00:56:00Z</dcterms:created>
  <dc:creator>1</dc:creator>
  <cp:lastModifiedBy>mango fish</cp:lastModifiedBy>
  <dcterms:modified xsi:type="dcterms:W3CDTF">2024-06-17T08:01:35Z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9071EADE4C6042B48130840DA4914F34_12</vt:lpwstr>
  </property>
</Properties>
</file>