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职称初定网上申报流程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（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2023年版，供参考</w:t>
      </w:r>
      <w:r>
        <w:rPr>
          <w:rFonts w:hint="eastAsia" w:ascii="黑体" w:hAnsi="黑体" w:eastAsia="黑体"/>
          <w:sz w:val="44"/>
          <w:szCs w:val="44"/>
        </w:rPr>
        <w:t>）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（一）网上申报入口：</w:t>
      </w:r>
      <w:r>
        <w:rPr>
          <w:rFonts w:hint="eastAsia" w:ascii="仿宋_GB2312" w:hAnsi="仿宋" w:eastAsia="仿宋_GB2312"/>
          <w:sz w:val="32"/>
          <w:szCs w:val="32"/>
        </w:rPr>
        <w:t>申报人员可登录江苏人社网办服务大厅（https://rs.jshrss.jiangsu.gov.cn/index/），并完成注册。再依次选择“个人办事”→“人才人事”→“专业技术人员管理服务”→“职称初定申报”进行申报。</w:t>
      </w:r>
    </w:p>
    <w:p>
      <w:pPr>
        <w:spacing w:line="560" w:lineRule="exact"/>
        <w:ind w:firstLine="555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（二）网上申报说明：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1.基本信息</w:t>
      </w:r>
      <w:r>
        <w:rPr>
          <w:rFonts w:hint="eastAsia" w:ascii="仿宋_GB2312" w:hAnsi="仿宋" w:eastAsia="仿宋_GB2312"/>
          <w:sz w:val="32"/>
          <w:szCs w:val="32"/>
        </w:rPr>
        <w:t>：根据要求填写完善，</w:t>
      </w:r>
      <w:r>
        <w:rPr>
          <w:rFonts w:hint="eastAsia" w:ascii="仿宋_GB2312" w:hAnsi="仿宋" w:eastAsia="仿宋_GB2312"/>
          <w:b/>
          <w:sz w:val="32"/>
          <w:szCs w:val="32"/>
        </w:rPr>
        <w:t>注意</w:t>
      </w:r>
      <w:r>
        <w:rPr>
          <w:rFonts w:hint="eastAsia" w:ascii="仿宋_GB2312" w:hAnsi="仿宋" w:eastAsia="仿宋_GB2312"/>
          <w:sz w:val="32"/>
          <w:szCs w:val="32"/>
        </w:rPr>
        <w:t>（1）工作单位与参保单位必须一致，备案制教师的参保单位为吴江人力资源有限公司，工作单位填所在学校。（2）行政区划：江苏省-苏州市-吴江区；（3）行政主管部门：苏州市吴江区教育局；（4）从事专业：中小学教师-中小学教师-学科。（5）报送受理部门：苏州市吴江区人力资源和保障局。基本信息填写好后，点击“暂存”，进入下一个界面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2.学历学位信息：</w:t>
      </w:r>
      <w:r>
        <w:rPr>
          <w:rFonts w:hint="eastAsia" w:ascii="仿宋_GB2312" w:hAnsi="仿宋" w:eastAsia="仿宋_GB2312"/>
          <w:sz w:val="32"/>
          <w:szCs w:val="32"/>
        </w:rPr>
        <w:t>学历、学位证书信息按要求输入证书号，学信网会自动识别。如学信网识别显示“否”，需上传毕业证书彩色扫描件和教育部学历证书电子注册备案表（</w:t>
      </w:r>
      <w:r>
        <w:rPr>
          <w:rFonts w:hint="eastAsia" w:ascii="仿宋_GB2312" w:hAnsi="仿宋" w:eastAsia="仿宋_GB2312"/>
          <w:b/>
          <w:sz w:val="32"/>
          <w:szCs w:val="32"/>
        </w:rPr>
        <w:t>日期为202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/>
          <w:sz w:val="32"/>
          <w:szCs w:val="32"/>
        </w:rPr>
        <w:t>年7月，有效期延长到最大化，6个月</w:t>
      </w:r>
      <w:r>
        <w:rPr>
          <w:rFonts w:hint="eastAsia" w:ascii="仿宋_GB2312" w:hAnsi="仿宋" w:eastAsia="仿宋_GB2312"/>
          <w:sz w:val="32"/>
          <w:szCs w:val="32"/>
        </w:rPr>
        <w:t>）；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101600</wp:posOffset>
            </wp:positionV>
            <wp:extent cx="5274310" cy="1362075"/>
            <wp:effectExtent l="19050" t="0" r="2540" b="0"/>
            <wp:wrapNone/>
            <wp:docPr id="3" name="图片 3" descr="F:\Tencent Files\449086711\Image\C2C\2MK1ZKQ[864{4}D{X62QZ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Tencent Files\449086711\Image\C2C\2MK1ZKQ[864{4}D{X62QZS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555"/>
        <w:rPr>
          <w:rFonts w:ascii="仿宋_GB2312" w:hAnsi="仿宋" w:eastAsia="仿宋_GB2312"/>
          <w:b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3.专业技术资格（职业资格）：</w:t>
      </w:r>
      <w:r>
        <w:rPr>
          <w:rFonts w:hint="eastAsia" w:ascii="仿宋_GB2312" w:hAnsi="仿宋" w:eastAsia="仿宋_GB2312"/>
          <w:sz w:val="32"/>
          <w:szCs w:val="32"/>
        </w:rPr>
        <w:t>（1）现专业技术资格情况（现职称），如有职称证书，可上传；（2）行业准入资格、职业资格情况和职业技能等级，①上岗考核合格证。根据申报条件，提供三年上岗考核合格证书或新教师上岗考核合格证书。②教师资格证；③普通话水平测试等级证书。如有其他证书，也可上传。</w:t>
      </w:r>
      <w:r>
        <w:rPr>
          <w:rFonts w:hint="eastAsia" w:ascii="仿宋_GB2312" w:hAnsi="仿宋" w:eastAsia="仿宋_GB2312"/>
          <w:b/>
          <w:color w:val="FF0000"/>
          <w:sz w:val="32"/>
          <w:szCs w:val="32"/>
        </w:rPr>
        <w:t>所有证书的彩色扫描件和“工作业绩”中的班主任工作证明，要和个人承诺书一起扫描，上传到“个人承诺书”里。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4.奖惩情况：</w:t>
      </w:r>
      <w:r>
        <w:rPr>
          <w:rFonts w:hint="eastAsia" w:ascii="仿宋_GB2312" w:hAnsi="仿宋" w:eastAsia="仿宋_GB2312"/>
          <w:sz w:val="32"/>
          <w:szCs w:val="32"/>
        </w:rPr>
        <w:t>按要求填写，并上传证书。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5.工作经历：</w:t>
      </w:r>
      <w:r>
        <w:rPr>
          <w:rFonts w:hint="eastAsia" w:ascii="仿宋_GB2312" w:hAnsi="仿宋" w:eastAsia="仿宋_GB2312"/>
          <w:sz w:val="32"/>
          <w:szCs w:val="32"/>
        </w:rPr>
        <w:t>从初中开始填写至今，时间注意衔接，</w:t>
      </w:r>
      <w:r>
        <w:rPr>
          <w:rFonts w:hint="eastAsia" w:ascii="仿宋_GB2312" w:hAnsi="仿宋" w:eastAsia="仿宋_GB2312"/>
          <w:b/>
          <w:sz w:val="32"/>
          <w:szCs w:val="32"/>
        </w:rPr>
        <w:t>所有时间一天都不能间断。</w:t>
      </w:r>
      <w:r>
        <w:rPr>
          <w:rFonts w:hint="eastAsia" w:ascii="仿宋_GB2312" w:hAnsi="仿宋" w:eastAsia="仿宋_GB2312"/>
          <w:sz w:val="32"/>
          <w:szCs w:val="32"/>
        </w:rPr>
        <w:t>事业编制的教师参加工作后，如有异地工作经历，须上传聘用合同原件（如是复印件，须人秘干部审核后签字盖章）。备案制教师和民办教师要上传聘用合同。在“备注”里写明是：事业编、备案制、代课等信息（民办学校不用填写）。示例：有一年工作经验的，</w:t>
      </w:r>
      <w:r>
        <w:rPr>
          <w:rFonts w:hint="eastAsia" w:ascii="仿宋_GB2312" w:hAnsi="仿宋" w:eastAsia="仿宋_GB2312"/>
          <w:b/>
          <w:sz w:val="32"/>
          <w:szCs w:val="32"/>
        </w:rPr>
        <w:t>工作起始日期</w:t>
      </w:r>
      <w:r>
        <w:rPr>
          <w:rFonts w:hint="eastAsia" w:ascii="仿宋_GB2312" w:hAnsi="仿宋" w:eastAsia="仿宋_GB2312"/>
          <w:sz w:val="32"/>
          <w:szCs w:val="32"/>
        </w:rPr>
        <w:t>填</w:t>
      </w:r>
      <w:r>
        <w:rPr>
          <w:rFonts w:hint="eastAsia" w:ascii="仿宋_GB2312" w:hAnsi="仿宋" w:eastAsia="仿宋_GB2312"/>
          <w:i/>
          <w:sz w:val="32"/>
          <w:szCs w:val="32"/>
        </w:rPr>
        <w:t>2022-08-？？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b/>
          <w:sz w:val="32"/>
          <w:szCs w:val="32"/>
        </w:rPr>
        <w:t>工作结束日期</w:t>
      </w:r>
      <w:r>
        <w:rPr>
          <w:rFonts w:hint="eastAsia" w:ascii="仿宋_GB2312" w:hAnsi="仿宋" w:eastAsia="仿宋_GB2312"/>
          <w:sz w:val="32"/>
          <w:szCs w:val="32"/>
        </w:rPr>
        <w:t>由于无法填“至今”，可不填。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6.继续教育情况：</w:t>
      </w:r>
      <w:r>
        <w:rPr>
          <w:rFonts w:hint="eastAsia" w:ascii="仿宋_GB2312" w:hAnsi="仿宋" w:eastAsia="仿宋_GB2312"/>
          <w:sz w:val="32"/>
          <w:szCs w:val="32"/>
        </w:rPr>
        <w:t>选填。</w:t>
      </w:r>
    </w:p>
    <w:p>
      <w:pPr>
        <w:spacing w:line="560" w:lineRule="exact"/>
        <w:ind w:firstLine="555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7.工作业绩：</w:t>
      </w:r>
      <w:r>
        <w:rPr>
          <w:rFonts w:hint="eastAsia" w:ascii="仿宋_GB2312" w:hAnsi="仿宋" w:eastAsia="仿宋_GB2312"/>
          <w:sz w:val="32"/>
          <w:szCs w:val="32"/>
        </w:rPr>
        <w:t>填写班主任或副班主任工作经历，证明材料要盖章扫描上传。示例：（1）</w:t>
      </w:r>
      <w:r>
        <w:rPr>
          <w:rFonts w:hint="eastAsia" w:ascii="仿宋_GB2312" w:hAnsi="仿宋" w:eastAsia="仿宋_GB2312"/>
          <w:b/>
          <w:sz w:val="32"/>
          <w:szCs w:val="32"/>
        </w:rPr>
        <w:t>专业技术工作项目</w:t>
      </w:r>
      <w:r>
        <w:rPr>
          <w:rFonts w:hint="eastAsia" w:ascii="仿宋_GB2312" w:hAnsi="仿宋" w:eastAsia="仿宋_GB2312"/>
          <w:sz w:val="32"/>
          <w:szCs w:val="32"/>
        </w:rPr>
        <w:t>：班主任或副班主任；（2）</w:t>
      </w:r>
      <w:r>
        <w:rPr>
          <w:rFonts w:hint="eastAsia" w:ascii="仿宋_GB2312" w:hAnsi="仿宋" w:eastAsia="仿宋_GB2312"/>
          <w:b/>
          <w:sz w:val="32"/>
          <w:szCs w:val="32"/>
        </w:rPr>
        <w:t>课题名称</w:t>
      </w:r>
      <w:r>
        <w:rPr>
          <w:rFonts w:hint="eastAsia" w:ascii="仿宋_GB2312" w:hAnsi="仿宋" w:eastAsia="仿宋_GB2312"/>
          <w:sz w:val="32"/>
          <w:szCs w:val="32"/>
        </w:rPr>
        <w:t>：年级和班级；（3）</w:t>
      </w:r>
      <w:r>
        <w:rPr>
          <w:rFonts w:hint="eastAsia" w:ascii="仿宋_GB2312" w:hAnsi="仿宋" w:eastAsia="仿宋_GB2312"/>
          <w:b/>
          <w:sz w:val="32"/>
          <w:szCs w:val="32"/>
        </w:rPr>
        <w:t>本人作用：</w:t>
      </w:r>
      <w:r>
        <w:rPr>
          <w:rFonts w:hint="eastAsia" w:ascii="仿宋_GB2312" w:hAnsi="仿宋" w:eastAsia="仿宋_GB2312"/>
          <w:sz w:val="32"/>
          <w:szCs w:val="32"/>
        </w:rPr>
        <w:t>班主任选“独立承担”或“主持”，副班主任选“参与”。再填写</w:t>
      </w:r>
      <w:r>
        <w:rPr>
          <w:rFonts w:hint="eastAsia" w:ascii="仿宋_GB2312" w:hAnsi="仿宋" w:eastAsia="仿宋_GB2312"/>
          <w:b/>
          <w:sz w:val="32"/>
          <w:szCs w:val="32"/>
        </w:rPr>
        <w:t>开始日期</w:t>
      </w:r>
      <w:r>
        <w:rPr>
          <w:rFonts w:hint="eastAsia" w:ascii="仿宋_GB2312" w:hAnsi="仿宋" w:eastAsia="仿宋_GB2312"/>
          <w:sz w:val="32"/>
          <w:szCs w:val="32"/>
        </w:rPr>
        <w:t>和</w:t>
      </w:r>
      <w:r>
        <w:rPr>
          <w:rFonts w:hint="eastAsia" w:ascii="仿宋_GB2312" w:hAnsi="仿宋" w:eastAsia="仿宋_GB2312"/>
          <w:b/>
          <w:sz w:val="32"/>
          <w:szCs w:val="32"/>
        </w:rPr>
        <w:t>结束日期</w:t>
      </w:r>
      <w:r>
        <w:rPr>
          <w:rFonts w:hint="eastAsia" w:ascii="仿宋_GB2312" w:hAnsi="仿宋" w:eastAsia="仿宋_GB2312"/>
          <w:sz w:val="32"/>
          <w:szCs w:val="32"/>
        </w:rPr>
        <w:t>；如有</w:t>
      </w:r>
      <w:r>
        <w:rPr>
          <w:rFonts w:hint="eastAsia" w:ascii="仿宋_GB2312" w:hAnsi="仿宋" w:eastAsia="仿宋_GB2312"/>
          <w:b/>
          <w:sz w:val="32"/>
          <w:szCs w:val="32"/>
        </w:rPr>
        <w:t>班主任获奖情况</w:t>
      </w:r>
      <w:r>
        <w:rPr>
          <w:rFonts w:hint="eastAsia" w:ascii="仿宋_GB2312" w:hAnsi="仿宋" w:eastAsia="仿宋_GB2312"/>
          <w:sz w:val="32"/>
          <w:szCs w:val="32"/>
        </w:rPr>
        <w:t>也可填写进去。</w:t>
      </w:r>
      <w:r>
        <w:rPr>
          <w:rFonts w:hint="eastAsia" w:ascii="仿宋_GB2312" w:hAnsi="仿宋" w:eastAsia="仿宋_GB2312"/>
          <w:b/>
          <w:color w:val="FF0000"/>
          <w:sz w:val="32"/>
          <w:szCs w:val="32"/>
        </w:rPr>
        <w:t>班主任工作证明，要和教师资格证、普通话等级证书、上岗考核合格证，一起和个人承诺书扫描上传到“个人承诺书”里。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8.工作总结：</w:t>
      </w:r>
      <w:r>
        <w:rPr>
          <w:rFonts w:hint="eastAsia" w:ascii="仿宋_GB2312" w:hAnsi="仿宋" w:eastAsia="仿宋_GB2312"/>
          <w:sz w:val="32"/>
          <w:szCs w:val="32"/>
        </w:rPr>
        <w:t>回顾任职以来的工作情况。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9.年度考核：</w:t>
      </w:r>
      <w:r>
        <w:rPr>
          <w:rFonts w:hint="eastAsia" w:ascii="仿宋_GB2312" w:hAnsi="仿宋" w:eastAsia="仿宋_GB2312"/>
          <w:sz w:val="32"/>
          <w:szCs w:val="32"/>
        </w:rPr>
        <w:t>年度考核表原件扫描上传。（民办学校注意：年度考核表里要写明考核等第，并有校长签字盖公章。）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10. 社保缴费证明：</w:t>
      </w:r>
      <w:r>
        <w:rPr>
          <w:rFonts w:hint="eastAsia" w:ascii="仿宋_GB2312" w:hAnsi="仿宋" w:eastAsia="仿宋_GB2312"/>
          <w:sz w:val="32"/>
          <w:szCs w:val="32"/>
        </w:rPr>
        <w:t>本地的社保缴费证明会自动生成，异地要手动输入。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11.单位公示及结果报告证明：</w:t>
      </w:r>
      <w:r>
        <w:rPr>
          <w:rFonts w:hint="eastAsia" w:ascii="仿宋_GB2312" w:hAnsi="仿宋" w:eastAsia="仿宋_GB2312"/>
          <w:sz w:val="32"/>
          <w:szCs w:val="32"/>
        </w:rPr>
        <w:t>（1）单位同意申报证明，格式会自动生成，下载打印，一定要</w:t>
      </w:r>
      <w:r>
        <w:rPr>
          <w:rFonts w:hint="eastAsia" w:ascii="仿宋_GB2312" w:hAnsi="仿宋" w:eastAsia="仿宋_GB2312"/>
          <w:b/>
          <w:sz w:val="32"/>
          <w:szCs w:val="32"/>
          <w:u w:val="single"/>
        </w:rPr>
        <w:t>人秘干部审核通过所有申报材料、学校签字盖章后再扫描上传（此项特别要注意）</w:t>
      </w:r>
      <w:r>
        <w:rPr>
          <w:rFonts w:hint="eastAsia" w:ascii="仿宋_GB2312" w:hAnsi="仿宋" w:eastAsia="仿宋_GB2312"/>
          <w:sz w:val="32"/>
          <w:szCs w:val="32"/>
        </w:rPr>
        <w:t>；（2）个人承诺书，格式会自动生成，下载打印后，申报人签字后</w:t>
      </w:r>
      <w:r>
        <w:rPr>
          <w:rFonts w:hint="eastAsia" w:ascii="仿宋_GB2312" w:hAnsi="仿宋" w:eastAsia="仿宋_GB2312"/>
          <w:b/>
          <w:color w:val="FF0000"/>
          <w:sz w:val="32"/>
          <w:szCs w:val="32"/>
        </w:rPr>
        <w:t>再和三个证书、班主任工作证明，一起扫描上传。</w:t>
      </w:r>
    </w:p>
    <w:p>
      <w:pPr>
        <w:spacing w:line="560" w:lineRule="exact"/>
        <w:ind w:firstLine="555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/>
          <w:sz w:val="32"/>
          <w:szCs w:val="32"/>
        </w:rPr>
        <w:t>注意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申报人员在填报中点击“暂存”。人秘干部审核通过所有申报材料后，先点击“预览”，确认信息无误后再点击“提交”。</w:t>
      </w:r>
    </w:p>
    <w:p>
      <w:pPr>
        <w:spacing w:line="560" w:lineRule="exact"/>
        <w:ind w:firstLine="555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555"/>
        <w:jc w:val="right"/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xZGY3OWJiYjQ0OTZlNjQyODMwNzQ3MGI5ZGM0N2EifQ=="/>
  </w:docVars>
  <w:rsids>
    <w:rsidRoot w:val="00934CFC"/>
    <w:rsid w:val="001657E8"/>
    <w:rsid w:val="00331EB1"/>
    <w:rsid w:val="0039540D"/>
    <w:rsid w:val="004C0C51"/>
    <w:rsid w:val="008A7CC1"/>
    <w:rsid w:val="008C61CA"/>
    <w:rsid w:val="00934CFC"/>
    <w:rsid w:val="0099427F"/>
    <w:rsid w:val="009B7A0B"/>
    <w:rsid w:val="00A379C6"/>
    <w:rsid w:val="00BF6B9E"/>
    <w:rsid w:val="00DC6DD1"/>
    <w:rsid w:val="00F6728A"/>
    <w:rsid w:val="2CDA7534"/>
    <w:rsid w:val="43984E19"/>
    <w:rsid w:val="6317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1204</Words>
  <Characters>1268</Characters>
  <Lines>9</Lines>
  <Paragraphs>2</Paragraphs>
  <TotalTime>0</TotalTime>
  <ScaleCrop>false</ScaleCrop>
  <LinksUpToDate>false</LinksUpToDate>
  <CharactersWithSpaces>1269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2023-09-03T02:08:00Z</dcterms:created>
  <dc:creator>1</dc:creator>
  <cp:lastModifiedBy>mango fish</cp:lastModifiedBy>
  <dcterms:modified xsi:type="dcterms:W3CDTF">2024-06-14T02:43:42Z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97D33C91D5EC43B7935675AFD26CD3A3_12</vt:lpwstr>
  </property>
</Properties>
</file>